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2F07" w14:textId="77777777" w:rsidR="00AF3B5D" w:rsidRPr="00842494" w:rsidRDefault="00AF3B5D" w:rsidP="002955F2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val="en-US" w:eastAsia="de-DE"/>
        </w:rPr>
      </w:pPr>
      <w:r w:rsidRPr="00842494">
        <w:rPr>
          <w:rFonts w:eastAsia="Times New Roman" w:cs="Times New Roman"/>
          <w:sz w:val="20"/>
          <w:szCs w:val="20"/>
          <w:lang w:val="en-US" w:eastAsia="de-DE"/>
        </w:rPr>
        <w:t xml:space="preserve">Short </w:t>
      </w:r>
      <w:r w:rsidR="007F4DA3" w:rsidRPr="00842494">
        <w:rPr>
          <w:rFonts w:eastAsia="Times New Roman" w:cs="Times New Roman"/>
          <w:sz w:val="20"/>
          <w:szCs w:val="20"/>
          <w:lang w:val="en-US" w:eastAsia="de-DE"/>
        </w:rPr>
        <w:t>v</w:t>
      </w:r>
      <w:r w:rsidRPr="00842494">
        <w:rPr>
          <w:rFonts w:eastAsia="Times New Roman" w:cs="Times New Roman"/>
          <w:sz w:val="20"/>
          <w:szCs w:val="20"/>
          <w:lang w:val="en-US" w:eastAsia="de-DE"/>
        </w:rPr>
        <w:t>ersion English</w:t>
      </w:r>
    </w:p>
    <w:p w14:paraId="7108182D" w14:textId="77777777" w:rsidR="007F4DA3" w:rsidRPr="00842494" w:rsidRDefault="007F4DA3" w:rsidP="002955F2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val="en-US" w:eastAsia="de-DE"/>
        </w:rPr>
      </w:pPr>
    </w:p>
    <w:p w14:paraId="5E94611E" w14:textId="4952B6FA" w:rsidR="00AF3B5D" w:rsidRPr="001E3B27" w:rsidRDefault="00AF3B5D" w:rsidP="0094151E">
      <w:pPr>
        <w:autoSpaceDE w:val="0"/>
        <w:autoSpaceDN w:val="0"/>
        <w:adjustRightInd w:val="0"/>
        <w:ind w:left="1418" w:hanging="1418"/>
        <w:rPr>
          <w:rStyle w:val="TitelChar"/>
          <w:rFonts w:asciiTheme="minorHAnsi" w:hAnsiTheme="minorHAnsi"/>
          <w:b w:val="0"/>
          <w:sz w:val="20"/>
          <w:szCs w:val="20"/>
          <w:lang w:val="en-US"/>
        </w:rPr>
      </w:pPr>
      <w:r w:rsidRPr="001E3B27">
        <w:rPr>
          <w:rStyle w:val="TitelChar"/>
          <w:rFonts w:asciiTheme="minorHAnsi" w:hAnsiTheme="minorHAnsi"/>
          <w:sz w:val="20"/>
          <w:szCs w:val="20"/>
          <w:lang w:val="en-US"/>
        </w:rPr>
        <w:t xml:space="preserve">Country: </w:t>
      </w:r>
      <w:r w:rsidR="0094151E" w:rsidRPr="001E3B27">
        <w:rPr>
          <w:rStyle w:val="TitelChar"/>
          <w:rFonts w:asciiTheme="minorHAnsi" w:hAnsiTheme="minorHAnsi"/>
          <w:sz w:val="20"/>
          <w:szCs w:val="20"/>
          <w:lang w:val="en-US"/>
        </w:rPr>
        <w:tab/>
      </w:r>
      <w:r w:rsidR="001622CB">
        <w:rPr>
          <w:rStyle w:val="TitelChar"/>
          <w:rFonts w:asciiTheme="minorHAnsi" w:hAnsiTheme="minorHAnsi"/>
          <w:b w:val="0"/>
          <w:sz w:val="20"/>
          <w:szCs w:val="20"/>
          <w:lang w:val="en-US"/>
        </w:rPr>
        <w:t>North Macedonia</w:t>
      </w:r>
    </w:p>
    <w:p w14:paraId="7D5EB5F4" w14:textId="4CBB2F97" w:rsidR="00AF3B5D" w:rsidRPr="001E3B27" w:rsidRDefault="00AF3B5D" w:rsidP="0094151E">
      <w:pPr>
        <w:autoSpaceDE w:val="0"/>
        <w:autoSpaceDN w:val="0"/>
        <w:adjustRightInd w:val="0"/>
        <w:ind w:left="1418" w:hanging="1418"/>
        <w:rPr>
          <w:rStyle w:val="TitelChar"/>
          <w:rFonts w:asciiTheme="minorHAnsi" w:hAnsiTheme="minorHAnsi"/>
          <w:b w:val="0"/>
          <w:sz w:val="20"/>
          <w:szCs w:val="20"/>
          <w:lang w:val="en-US"/>
        </w:rPr>
      </w:pPr>
      <w:r w:rsidRPr="001E3B27">
        <w:rPr>
          <w:rStyle w:val="TitelChar"/>
          <w:rFonts w:asciiTheme="minorHAnsi" w:hAnsiTheme="minorHAnsi"/>
          <w:sz w:val="20"/>
          <w:szCs w:val="20"/>
          <w:lang w:val="en-US"/>
        </w:rPr>
        <w:t xml:space="preserve">Deadline: </w:t>
      </w:r>
      <w:r w:rsidR="0094151E" w:rsidRPr="001E3B27">
        <w:rPr>
          <w:rStyle w:val="TitelChar"/>
          <w:rFonts w:asciiTheme="minorHAnsi" w:hAnsiTheme="minorHAnsi"/>
          <w:sz w:val="20"/>
          <w:szCs w:val="20"/>
          <w:lang w:val="en-US"/>
        </w:rPr>
        <w:tab/>
      </w:r>
      <w:r w:rsidR="00F31D90">
        <w:rPr>
          <w:rStyle w:val="TitelChar"/>
          <w:rFonts w:asciiTheme="minorHAnsi" w:hAnsiTheme="minorHAnsi"/>
          <w:b w:val="0"/>
          <w:sz w:val="20"/>
          <w:szCs w:val="20"/>
          <w:lang w:val="en-US"/>
        </w:rPr>
        <w:t>12</w:t>
      </w:r>
      <w:r w:rsidR="00876DB4" w:rsidRPr="00876DB4">
        <w:rPr>
          <w:rStyle w:val="TitelChar"/>
          <w:rFonts w:asciiTheme="minorHAnsi" w:hAnsiTheme="minorHAnsi"/>
          <w:b w:val="0"/>
          <w:sz w:val="20"/>
          <w:szCs w:val="20"/>
          <w:lang w:val="en-US"/>
        </w:rPr>
        <w:t>.0</w:t>
      </w:r>
      <w:r w:rsidR="00F31D90">
        <w:rPr>
          <w:rStyle w:val="TitelChar"/>
          <w:rFonts w:asciiTheme="minorHAnsi" w:hAnsiTheme="minorHAnsi"/>
          <w:b w:val="0"/>
          <w:sz w:val="20"/>
          <w:szCs w:val="20"/>
          <w:lang w:val="en-US"/>
        </w:rPr>
        <w:t>9</w:t>
      </w:r>
      <w:r w:rsidR="00876DB4" w:rsidRPr="00876DB4">
        <w:rPr>
          <w:rStyle w:val="TitelChar"/>
          <w:rFonts w:asciiTheme="minorHAnsi" w:hAnsiTheme="minorHAnsi"/>
          <w:b w:val="0"/>
          <w:sz w:val="20"/>
          <w:szCs w:val="20"/>
          <w:lang w:val="en-US"/>
        </w:rPr>
        <w:t>.2023</w:t>
      </w:r>
    </w:p>
    <w:p w14:paraId="35774DB9" w14:textId="3BFCE1C3" w:rsidR="00AF3B5D" w:rsidRPr="001E3B27" w:rsidRDefault="00AF3B5D" w:rsidP="0094151E">
      <w:pPr>
        <w:autoSpaceDE w:val="0"/>
        <w:autoSpaceDN w:val="0"/>
        <w:adjustRightInd w:val="0"/>
        <w:ind w:left="1418" w:hanging="1418"/>
        <w:rPr>
          <w:rStyle w:val="TitelChar"/>
          <w:rFonts w:asciiTheme="minorHAnsi" w:hAnsiTheme="minorHAnsi"/>
          <w:b w:val="0"/>
          <w:sz w:val="20"/>
          <w:szCs w:val="20"/>
          <w:lang w:val="en-US"/>
        </w:rPr>
      </w:pPr>
      <w:r w:rsidRPr="001E3B27">
        <w:rPr>
          <w:rStyle w:val="TitelChar"/>
          <w:rFonts w:asciiTheme="minorHAnsi" w:hAnsiTheme="minorHAnsi"/>
          <w:sz w:val="20"/>
          <w:szCs w:val="20"/>
          <w:lang w:val="en-US"/>
        </w:rPr>
        <w:t xml:space="preserve">Title: </w:t>
      </w:r>
      <w:r w:rsidR="0094151E" w:rsidRPr="001E3B27">
        <w:rPr>
          <w:rStyle w:val="TitelChar"/>
          <w:rFonts w:asciiTheme="minorHAnsi" w:hAnsiTheme="minorHAnsi"/>
          <w:sz w:val="20"/>
          <w:szCs w:val="20"/>
          <w:lang w:val="en-US"/>
        </w:rPr>
        <w:tab/>
      </w:r>
      <w:r w:rsidR="007E09A3" w:rsidRPr="007E09A3">
        <w:rPr>
          <w:rStyle w:val="TitelChar"/>
          <w:rFonts w:asciiTheme="minorHAnsi" w:hAnsiTheme="minorHAnsi"/>
          <w:b w:val="0"/>
          <w:sz w:val="20"/>
          <w:szCs w:val="20"/>
          <w:lang w:val="en-US"/>
        </w:rPr>
        <w:t xml:space="preserve">District Heating System Bitola - Procurement of Contract </w:t>
      </w:r>
      <w:r w:rsidR="00D911DC">
        <w:rPr>
          <w:rStyle w:val="TitelChar"/>
          <w:rFonts w:asciiTheme="minorHAnsi" w:hAnsiTheme="minorHAnsi"/>
          <w:b w:val="0"/>
          <w:sz w:val="20"/>
          <w:szCs w:val="20"/>
          <w:lang w:val="en-US"/>
        </w:rPr>
        <w:t>3</w:t>
      </w:r>
    </w:p>
    <w:p w14:paraId="3CED8441" w14:textId="218965F5" w:rsidR="00AF3B5D" w:rsidRPr="001E3B27" w:rsidRDefault="00AF3B5D" w:rsidP="0094151E">
      <w:pPr>
        <w:autoSpaceDE w:val="0"/>
        <w:autoSpaceDN w:val="0"/>
        <w:adjustRightInd w:val="0"/>
        <w:ind w:left="1418" w:hanging="1418"/>
        <w:rPr>
          <w:rFonts w:cs="Courier New"/>
          <w:sz w:val="20"/>
          <w:szCs w:val="20"/>
          <w:lang w:val="en-US" w:eastAsia="de-DE"/>
        </w:rPr>
      </w:pPr>
      <w:r w:rsidRPr="001E3B27">
        <w:rPr>
          <w:rStyle w:val="TitelChar"/>
          <w:rFonts w:asciiTheme="minorHAnsi" w:hAnsiTheme="minorHAnsi"/>
          <w:sz w:val="20"/>
          <w:szCs w:val="20"/>
          <w:lang w:val="en-US"/>
        </w:rPr>
        <w:t>Tender No.:</w:t>
      </w:r>
      <w:r w:rsidR="0094151E" w:rsidRPr="001E3B27">
        <w:rPr>
          <w:rStyle w:val="TitelChar"/>
          <w:rFonts w:asciiTheme="minorHAnsi" w:hAnsiTheme="minorHAnsi"/>
          <w:sz w:val="20"/>
          <w:szCs w:val="20"/>
          <w:lang w:val="en-US"/>
        </w:rPr>
        <w:tab/>
      </w:r>
      <w:r w:rsidR="00C739EE" w:rsidRPr="001F690A">
        <w:rPr>
          <w:rFonts w:cs="Courier New"/>
          <w:sz w:val="20"/>
          <w:szCs w:val="20"/>
          <w:lang w:val="en-US" w:eastAsia="de-DE"/>
        </w:rPr>
        <w:t>509889</w:t>
      </w:r>
    </w:p>
    <w:p w14:paraId="7EF7877A" w14:textId="4E7BCEFD" w:rsidR="002A7E68" w:rsidRPr="001E3B27" w:rsidRDefault="00AF3B5D" w:rsidP="0094151E">
      <w:pPr>
        <w:ind w:left="1418" w:hanging="1418"/>
        <w:rPr>
          <w:rFonts w:cs="Courier New"/>
          <w:sz w:val="20"/>
          <w:szCs w:val="20"/>
          <w:lang w:val="en-US" w:eastAsia="de-DE"/>
        </w:rPr>
      </w:pPr>
      <w:r w:rsidRPr="001E3B27">
        <w:rPr>
          <w:rStyle w:val="TitelChar"/>
          <w:rFonts w:asciiTheme="minorHAnsi" w:hAnsiTheme="minorHAnsi"/>
          <w:sz w:val="20"/>
          <w:szCs w:val="20"/>
          <w:lang w:val="en-US"/>
        </w:rPr>
        <w:t xml:space="preserve">Project Name: </w:t>
      </w:r>
      <w:r w:rsidR="0094151E" w:rsidRPr="001E3B27">
        <w:rPr>
          <w:rStyle w:val="TitelChar"/>
          <w:rFonts w:asciiTheme="minorHAnsi" w:hAnsiTheme="minorHAnsi"/>
          <w:sz w:val="20"/>
          <w:szCs w:val="20"/>
          <w:lang w:val="en-US"/>
        </w:rPr>
        <w:tab/>
      </w:r>
      <w:r w:rsidR="007E09A3" w:rsidRPr="007E09A3">
        <w:rPr>
          <w:rFonts w:cs="Courier New"/>
          <w:sz w:val="20"/>
          <w:szCs w:val="20"/>
          <w:lang w:val="en-US" w:eastAsia="de-DE"/>
        </w:rPr>
        <w:t>Procurement of Works for project “</w:t>
      </w:r>
      <w:bookmarkStart w:id="0" w:name="_Hlk102574934"/>
      <w:r w:rsidR="007E09A3" w:rsidRPr="007E09A3">
        <w:rPr>
          <w:rFonts w:cs="Courier New"/>
          <w:sz w:val="20"/>
          <w:szCs w:val="20"/>
          <w:lang w:val="en-US" w:eastAsia="de-DE"/>
        </w:rPr>
        <w:t xml:space="preserve">District Heating System Bitola - Contract </w:t>
      </w:r>
      <w:r w:rsidR="00D911DC">
        <w:rPr>
          <w:rFonts w:cs="Courier New"/>
          <w:sz w:val="20"/>
          <w:szCs w:val="20"/>
          <w:lang w:val="en-US" w:eastAsia="de-DE"/>
        </w:rPr>
        <w:t>3</w:t>
      </w:r>
      <w:r w:rsidR="007E09A3" w:rsidRPr="007E09A3">
        <w:rPr>
          <w:rFonts w:cs="Courier New"/>
          <w:sz w:val="20"/>
          <w:szCs w:val="20"/>
          <w:lang w:val="en-US" w:eastAsia="de-DE"/>
        </w:rPr>
        <w:t xml:space="preserve"> - </w:t>
      </w:r>
      <w:bookmarkEnd w:id="0"/>
      <w:r w:rsidR="00D911DC" w:rsidRPr="00D911DC">
        <w:rPr>
          <w:rFonts w:cs="Courier New"/>
          <w:sz w:val="20"/>
          <w:szCs w:val="20"/>
          <w:lang w:val="en-US" w:eastAsia="de-DE"/>
        </w:rPr>
        <w:t>Substations: Individual heating substations (IHS) incl. central IHS SCADA system</w:t>
      </w:r>
      <w:r w:rsidR="001622CB" w:rsidRPr="001622CB">
        <w:rPr>
          <w:rFonts w:cs="Courier New"/>
          <w:sz w:val="20"/>
          <w:szCs w:val="20"/>
          <w:lang w:val="en-US" w:eastAsia="de-DE"/>
        </w:rPr>
        <w:t>”</w:t>
      </w:r>
    </w:p>
    <w:p w14:paraId="791559AA" w14:textId="77777777" w:rsidR="00AF3B5D" w:rsidRPr="001E3B27" w:rsidRDefault="00AF3B5D" w:rsidP="0094151E">
      <w:pPr>
        <w:autoSpaceDE w:val="0"/>
        <w:autoSpaceDN w:val="0"/>
        <w:adjustRightInd w:val="0"/>
        <w:ind w:left="1418" w:hanging="1418"/>
        <w:rPr>
          <w:rStyle w:val="TitelChar"/>
          <w:rFonts w:asciiTheme="minorHAnsi" w:hAnsiTheme="minorHAnsi"/>
          <w:b w:val="0"/>
          <w:sz w:val="20"/>
          <w:szCs w:val="20"/>
          <w:lang w:val="en-US"/>
        </w:rPr>
      </w:pPr>
      <w:r w:rsidRPr="001E3B27">
        <w:rPr>
          <w:rStyle w:val="TitelChar"/>
          <w:rFonts w:asciiTheme="minorHAnsi" w:hAnsiTheme="minorHAnsi"/>
          <w:sz w:val="20"/>
          <w:szCs w:val="20"/>
          <w:lang w:val="en-US"/>
        </w:rPr>
        <w:t xml:space="preserve">Type of Notice: </w:t>
      </w:r>
      <w:r w:rsidR="0094151E" w:rsidRPr="001E3B27">
        <w:rPr>
          <w:rStyle w:val="TitelChar"/>
          <w:rFonts w:asciiTheme="minorHAnsi" w:hAnsiTheme="minorHAnsi"/>
          <w:sz w:val="20"/>
          <w:szCs w:val="20"/>
          <w:lang w:val="en-US"/>
        </w:rPr>
        <w:tab/>
      </w:r>
      <w:r w:rsidRPr="001E3B27">
        <w:rPr>
          <w:rStyle w:val="TitelChar"/>
          <w:rFonts w:asciiTheme="minorHAnsi" w:hAnsiTheme="minorHAnsi"/>
          <w:b w:val="0"/>
          <w:sz w:val="20"/>
          <w:szCs w:val="20"/>
          <w:lang w:val="en-US"/>
        </w:rPr>
        <w:t>Prequalification</w:t>
      </w:r>
      <w:r w:rsidRPr="001E3B27">
        <w:rPr>
          <w:rStyle w:val="TitelChar"/>
          <w:rFonts w:asciiTheme="minorHAnsi" w:hAnsiTheme="minorHAnsi"/>
          <w:sz w:val="20"/>
          <w:szCs w:val="20"/>
          <w:lang w:val="en-US"/>
        </w:rPr>
        <w:t xml:space="preserve"> </w:t>
      </w:r>
    </w:p>
    <w:p w14:paraId="431DC2D2" w14:textId="77777777" w:rsidR="00EA44EB" w:rsidRDefault="00AF3B5D" w:rsidP="0094151E">
      <w:pPr>
        <w:pStyle w:val="NormalWeb"/>
        <w:ind w:left="1418" w:hanging="1418"/>
        <w:rPr>
          <w:rStyle w:val="TitelChar"/>
          <w:rFonts w:asciiTheme="minorHAnsi" w:hAnsiTheme="minorHAnsi"/>
          <w:sz w:val="20"/>
          <w:szCs w:val="20"/>
          <w:lang w:val="en-US"/>
        </w:rPr>
      </w:pPr>
      <w:r w:rsidRPr="001E3B27">
        <w:rPr>
          <w:rStyle w:val="TitelChar"/>
          <w:rFonts w:asciiTheme="minorHAnsi" w:hAnsiTheme="minorHAnsi"/>
          <w:sz w:val="20"/>
          <w:szCs w:val="20"/>
          <w:lang w:val="en-US"/>
        </w:rPr>
        <w:t xml:space="preserve">Short description: </w:t>
      </w:r>
    </w:p>
    <w:p w14:paraId="67C7DA10" w14:textId="77777777" w:rsidR="00D333E1" w:rsidRPr="003740A8" w:rsidRDefault="00D333E1" w:rsidP="00D333E1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cs="Courier New"/>
          <w:b/>
          <w:sz w:val="20"/>
          <w:szCs w:val="20"/>
          <w:lang w:val="en-US" w:eastAsia="de-DE"/>
        </w:rPr>
      </w:pPr>
    </w:p>
    <w:p w14:paraId="7905879A" w14:textId="68E1BB5F" w:rsidR="00EA44EB" w:rsidRPr="001E3B27" w:rsidRDefault="002E253F" w:rsidP="00D911DC">
      <w:pPr>
        <w:jc w:val="both"/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</w:pPr>
      <w:r w:rsidRPr="001E3B27">
        <w:rPr>
          <w:rStyle w:val="TitelChar"/>
          <w:rFonts w:asciiTheme="minorHAnsi" w:hAnsiTheme="minorHAnsi"/>
          <w:b w:val="0"/>
          <w:bCs w:val="0"/>
          <w:sz w:val="20"/>
          <w:szCs w:val="20"/>
          <w:lang w:val="en-US" w:eastAsia="de-DE"/>
        </w:rPr>
        <w:t>Interested contractors</w:t>
      </w:r>
      <w:r w:rsidR="00EA44EB" w:rsidRPr="001E3B27">
        <w:rPr>
          <w:rStyle w:val="TitelChar"/>
          <w:rFonts w:asciiTheme="minorHAnsi" w:hAnsiTheme="minorHAnsi"/>
          <w:b w:val="0"/>
          <w:bCs w:val="0"/>
          <w:sz w:val="20"/>
          <w:szCs w:val="20"/>
          <w:lang w:val="en-US" w:eastAsia="de-DE"/>
        </w:rPr>
        <w:t xml:space="preserve"> are invited to </w:t>
      </w:r>
      <w:r w:rsidR="002955F2" w:rsidRPr="001E3B27">
        <w:rPr>
          <w:rStyle w:val="TitelChar"/>
          <w:rFonts w:asciiTheme="minorHAnsi" w:hAnsiTheme="minorHAnsi"/>
          <w:b w:val="0"/>
          <w:bCs w:val="0"/>
          <w:sz w:val="20"/>
          <w:szCs w:val="20"/>
          <w:lang w:val="en-US" w:eastAsia="de-DE"/>
        </w:rPr>
        <w:t>participate in the</w:t>
      </w:r>
      <w:r w:rsidR="00EA44EB" w:rsidRPr="001E3B27">
        <w:rPr>
          <w:rStyle w:val="TitelChar"/>
          <w:rFonts w:asciiTheme="minorHAnsi" w:hAnsiTheme="minorHAnsi"/>
          <w:b w:val="0"/>
          <w:bCs w:val="0"/>
          <w:sz w:val="20"/>
          <w:szCs w:val="20"/>
          <w:lang w:val="en-US" w:eastAsia="de-DE"/>
        </w:rPr>
        <w:t xml:space="preserve"> prequalification for </w:t>
      </w:r>
      <w:r w:rsidRPr="001E3B27">
        <w:rPr>
          <w:rStyle w:val="TitelChar"/>
          <w:rFonts w:asciiTheme="minorHAnsi" w:hAnsiTheme="minorHAnsi"/>
          <w:b w:val="0"/>
          <w:bCs w:val="0"/>
          <w:sz w:val="20"/>
          <w:szCs w:val="20"/>
          <w:lang w:val="en-US" w:eastAsia="de-DE"/>
        </w:rPr>
        <w:t xml:space="preserve">the </w:t>
      </w:r>
      <w:r w:rsidR="00EA44EB" w:rsidRPr="001E3B27">
        <w:rPr>
          <w:rStyle w:val="TitelChar"/>
          <w:rFonts w:asciiTheme="minorHAnsi" w:hAnsiTheme="minorHAnsi"/>
          <w:b w:val="0"/>
          <w:bCs w:val="0"/>
          <w:sz w:val="20"/>
          <w:szCs w:val="20"/>
          <w:lang w:val="en-US" w:eastAsia="de-DE"/>
        </w:rPr>
        <w:t xml:space="preserve">execution of works related to the </w:t>
      </w:r>
      <w:r w:rsidR="001442A0" w:rsidRPr="001442A0">
        <w:rPr>
          <w:rFonts w:cs="Courier New"/>
          <w:sz w:val="20"/>
          <w:szCs w:val="20"/>
          <w:lang w:val="en-US" w:eastAsia="de-DE"/>
        </w:rPr>
        <w:t>Procurement of Works for project “</w:t>
      </w:r>
      <w:r w:rsidR="007E09A3" w:rsidRPr="0007252E">
        <w:rPr>
          <w:rFonts w:cs="Courier New"/>
          <w:b/>
          <w:bCs/>
          <w:sz w:val="20"/>
          <w:szCs w:val="20"/>
          <w:lang w:val="en-US" w:eastAsia="de-DE"/>
        </w:rPr>
        <w:t xml:space="preserve">District Heating System Bitola - Contract </w:t>
      </w:r>
      <w:r w:rsidR="00D911DC" w:rsidRPr="0007252E">
        <w:rPr>
          <w:rFonts w:cs="Courier New"/>
          <w:b/>
          <w:bCs/>
          <w:sz w:val="20"/>
          <w:szCs w:val="20"/>
          <w:lang w:val="en-US" w:eastAsia="de-DE"/>
        </w:rPr>
        <w:t>3</w:t>
      </w:r>
      <w:r w:rsidR="007E09A3" w:rsidRPr="0007252E">
        <w:rPr>
          <w:rFonts w:cs="Courier New"/>
          <w:b/>
          <w:bCs/>
          <w:sz w:val="20"/>
          <w:szCs w:val="20"/>
          <w:lang w:val="en-US" w:eastAsia="de-DE"/>
        </w:rPr>
        <w:t xml:space="preserve"> - </w:t>
      </w:r>
      <w:r w:rsidR="001A47A5" w:rsidRPr="0007252E">
        <w:rPr>
          <w:rFonts w:cs="Courier New"/>
          <w:b/>
          <w:bCs/>
          <w:sz w:val="20"/>
          <w:szCs w:val="20"/>
          <w:lang w:val="en-US" w:eastAsia="de-DE"/>
        </w:rPr>
        <w:t>Substations: Individual heating substations (IHS) incl. central IHS SCADA system</w:t>
      </w:r>
      <w:r w:rsidR="001442A0" w:rsidRPr="001442A0">
        <w:rPr>
          <w:rFonts w:cs="Courier New"/>
          <w:sz w:val="20"/>
          <w:szCs w:val="20"/>
          <w:lang w:val="en-US" w:eastAsia="de-DE"/>
        </w:rPr>
        <w:t>”</w:t>
      </w:r>
      <w:r w:rsidR="002A7E68" w:rsidRPr="001E3B27">
        <w:rPr>
          <w:rStyle w:val="TitelChar"/>
          <w:rFonts w:asciiTheme="minorHAnsi" w:hAnsiTheme="minorHAnsi"/>
          <w:b w:val="0"/>
          <w:bCs w:val="0"/>
          <w:sz w:val="20"/>
          <w:szCs w:val="20"/>
          <w:lang w:val="en-US" w:eastAsia="de-DE"/>
        </w:rPr>
        <w:t xml:space="preserve">, </w:t>
      </w:r>
      <w:r w:rsidR="00EA44EB" w:rsidRPr="001E3B27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 xml:space="preserve">a project of </w:t>
      </w:r>
      <w:r w:rsidR="007E09A3" w:rsidRPr="007E09A3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 xml:space="preserve">JSC Power Plants of North Macedonia – AD </w:t>
      </w:r>
      <w:proofErr w:type="spellStart"/>
      <w:r w:rsidR="007E09A3" w:rsidRPr="007E09A3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Elektrani</w:t>
      </w:r>
      <w:proofErr w:type="spellEnd"/>
      <w:r w:rsidR="007E09A3" w:rsidRPr="007E09A3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 xml:space="preserve"> </w:t>
      </w:r>
      <w:proofErr w:type="spellStart"/>
      <w:r w:rsidR="007E09A3" w:rsidRPr="007E09A3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na</w:t>
      </w:r>
      <w:proofErr w:type="spellEnd"/>
      <w:r w:rsidR="007E09A3" w:rsidRPr="007E09A3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 xml:space="preserve"> Severna Makedonija (AD ESM)</w:t>
      </w:r>
      <w:r w:rsidR="002955F2" w:rsidRPr="001E3B27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 xml:space="preserve">, </w:t>
      </w:r>
      <w:r w:rsidR="00EA44EB" w:rsidRPr="001E3B27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financed through German Financial Cooperation (</w:t>
      </w:r>
      <w:proofErr w:type="spellStart"/>
      <w:r w:rsidR="00EA44EB" w:rsidRPr="001E3B27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KfW</w:t>
      </w:r>
      <w:proofErr w:type="spellEnd"/>
      <w:r w:rsidR="00EA44EB" w:rsidRPr="001E3B27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).</w:t>
      </w:r>
    </w:p>
    <w:p w14:paraId="64301F72" w14:textId="63878F61" w:rsidR="00EA44EB" w:rsidRPr="001E3B27" w:rsidRDefault="009463BA" w:rsidP="009463BA">
      <w:pPr>
        <w:autoSpaceDE w:val="0"/>
        <w:autoSpaceDN w:val="0"/>
        <w:adjustRightInd w:val="0"/>
        <w:jc w:val="both"/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</w:pPr>
      <w:r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 xml:space="preserve">The Contract will be governed by </w:t>
      </w:r>
      <w:r w:rsidRPr="009463BA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 xml:space="preserve">FIDIC Yellow Book </w:t>
      </w:r>
      <w:r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 xml:space="preserve">Conditions of Contract </w:t>
      </w:r>
      <w:r w:rsidRPr="009463BA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 xml:space="preserve">(1999 edition) </w:t>
      </w:r>
      <w:r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 xml:space="preserve">and relevant </w:t>
      </w:r>
      <w:proofErr w:type="spellStart"/>
      <w:r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KfW</w:t>
      </w:r>
      <w:proofErr w:type="spellEnd"/>
      <w:r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 xml:space="preserve"> guidelines and procedures.</w:t>
      </w:r>
      <w:r w:rsidRPr="009463BA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 xml:space="preserve"> </w:t>
      </w:r>
      <w:r w:rsidR="001442A0" w:rsidRPr="009463BA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The planned time for completion incl. commissioning is from Q</w:t>
      </w:r>
      <w:r w:rsidR="0007252E" w:rsidRPr="009463BA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4</w:t>
      </w:r>
      <w:r w:rsidR="001442A0" w:rsidRPr="009463BA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/202</w:t>
      </w:r>
      <w:r w:rsidR="00D911DC" w:rsidRPr="009463BA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3</w:t>
      </w:r>
      <w:r w:rsidR="001442A0" w:rsidRPr="009463BA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 xml:space="preserve"> until Q</w:t>
      </w:r>
      <w:r w:rsidRPr="009463BA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4</w:t>
      </w:r>
      <w:r w:rsidR="001442A0" w:rsidRPr="009463BA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/202</w:t>
      </w:r>
      <w:r w:rsidRPr="009463BA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4</w:t>
      </w:r>
      <w:r w:rsidR="001442A0" w:rsidRPr="009463BA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 xml:space="preserve"> followed by a </w:t>
      </w:r>
      <w:r w:rsidR="00D911DC" w:rsidRPr="009463BA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12</w:t>
      </w:r>
      <w:r w:rsidR="007E09A3" w:rsidRPr="009463BA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 xml:space="preserve"> </w:t>
      </w:r>
      <w:proofErr w:type="gramStart"/>
      <w:r w:rsidR="007E09A3" w:rsidRPr="009463BA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months</w:t>
      </w:r>
      <w:proofErr w:type="gramEnd"/>
      <w:r w:rsidR="007E09A3" w:rsidRPr="009463BA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 xml:space="preserve"> </w:t>
      </w:r>
      <w:r w:rsidR="001442A0" w:rsidRPr="009463BA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Defects Notification Period.</w:t>
      </w:r>
    </w:p>
    <w:p w14:paraId="25334609" w14:textId="77777777" w:rsidR="00EA44EB" w:rsidRPr="00062C5A" w:rsidRDefault="003740A8" w:rsidP="002955F2">
      <w:pPr>
        <w:autoSpaceDE w:val="0"/>
        <w:autoSpaceDN w:val="0"/>
        <w:adjustRightInd w:val="0"/>
        <w:spacing w:after="0"/>
        <w:rPr>
          <w:rStyle w:val="TitelChar"/>
          <w:rFonts w:asciiTheme="minorHAnsi" w:hAnsiTheme="minorHAnsi"/>
          <w:b w:val="0"/>
          <w:bCs w:val="0"/>
          <w:sz w:val="20"/>
          <w:szCs w:val="20"/>
          <w:lang w:val="en-US" w:eastAsia="de-DE"/>
        </w:rPr>
      </w:pPr>
      <w:r w:rsidRPr="00062C5A">
        <w:rPr>
          <w:rStyle w:val="TitelChar"/>
          <w:rFonts w:asciiTheme="minorHAnsi" w:hAnsiTheme="minorHAnsi"/>
          <w:b w:val="0"/>
          <w:bCs w:val="0"/>
          <w:sz w:val="20"/>
          <w:szCs w:val="20"/>
          <w:lang w:val="en-US" w:eastAsia="de-DE"/>
        </w:rPr>
        <w:t>T</w:t>
      </w:r>
      <w:r w:rsidR="00EA44EB" w:rsidRPr="00062C5A">
        <w:rPr>
          <w:rStyle w:val="TitelChar"/>
          <w:rFonts w:asciiTheme="minorHAnsi" w:hAnsiTheme="minorHAnsi"/>
          <w:b w:val="0"/>
          <w:bCs w:val="0"/>
          <w:sz w:val="20"/>
          <w:szCs w:val="20"/>
          <w:lang w:val="en-US" w:eastAsia="de-DE"/>
        </w:rPr>
        <w:t>he main works to be constructed under this project are:</w:t>
      </w:r>
    </w:p>
    <w:p w14:paraId="3B129725" w14:textId="4EFEA621" w:rsidR="001E3B27" w:rsidRPr="00153C41" w:rsidRDefault="001E3B27" w:rsidP="002955F2">
      <w:pPr>
        <w:autoSpaceDE w:val="0"/>
        <w:autoSpaceDN w:val="0"/>
        <w:adjustRightInd w:val="0"/>
        <w:spacing w:after="0"/>
        <w:rPr>
          <w:rStyle w:val="TitelChar"/>
          <w:rFonts w:asciiTheme="minorHAnsi" w:hAnsiTheme="minorHAnsi"/>
          <w:b w:val="0"/>
          <w:bCs w:val="0"/>
          <w:sz w:val="20"/>
          <w:szCs w:val="20"/>
          <w:lang w:val="en-US" w:eastAsia="de-DE"/>
        </w:rPr>
      </w:pPr>
    </w:p>
    <w:p w14:paraId="5585D3DD" w14:textId="77777777" w:rsidR="009463BA" w:rsidRPr="009463BA" w:rsidRDefault="009463BA" w:rsidP="009463B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Style w:val="TitelChar"/>
          <w:rFonts w:asciiTheme="minorHAnsi" w:eastAsiaTheme="minorHAnsi" w:hAnsiTheme="minorHAnsi"/>
          <w:b w:val="0"/>
          <w:sz w:val="20"/>
          <w:szCs w:val="20"/>
          <w:lang w:val="en-US" w:eastAsia="de-DE"/>
        </w:rPr>
      </w:pPr>
      <w:r w:rsidRPr="009463BA">
        <w:rPr>
          <w:rStyle w:val="TitelChar"/>
          <w:rFonts w:asciiTheme="minorHAnsi" w:eastAsiaTheme="minorHAnsi" w:hAnsiTheme="minorHAnsi"/>
          <w:b w:val="0"/>
          <w:sz w:val="20"/>
          <w:szCs w:val="20"/>
          <w:lang w:val="en-US" w:eastAsia="de-DE"/>
        </w:rPr>
        <w:t>Installation of new DH substations in 35 public buildings</w:t>
      </w:r>
    </w:p>
    <w:p w14:paraId="0A1DAF3D" w14:textId="77777777" w:rsidR="009463BA" w:rsidRPr="009463BA" w:rsidRDefault="009463BA" w:rsidP="009463B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Style w:val="TitelChar"/>
          <w:rFonts w:asciiTheme="minorHAnsi" w:eastAsiaTheme="minorHAnsi" w:hAnsiTheme="minorHAnsi"/>
          <w:b w:val="0"/>
          <w:sz w:val="20"/>
          <w:szCs w:val="20"/>
          <w:lang w:val="en-US" w:eastAsia="de-DE"/>
        </w:rPr>
      </w:pPr>
      <w:r w:rsidRPr="009463BA">
        <w:rPr>
          <w:rStyle w:val="TitelChar"/>
          <w:rFonts w:asciiTheme="minorHAnsi" w:eastAsiaTheme="minorHAnsi" w:hAnsiTheme="minorHAnsi"/>
          <w:b w:val="0"/>
          <w:sz w:val="20"/>
          <w:szCs w:val="20"/>
          <w:lang w:val="en-US" w:eastAsia="de-DE"/>
        </w:rPr>
        <w:t>Installation of a dedicated substation SCADA system</w:t>
      </w:r>
    </w:p>
    <w:p w14:paraId="0B16941F" w14:textId="77777777" w:rsidR="001442A0" w:rsidRPr="007E09A3" w:rsidRDefault="001442A0" w:rsidP="002955F2">
      <w:pPr>
        <w:rPr>
          <w:rStyle w:val="TitelChar"/>
          <w:rFonts w:asciiTheme="minorHAnsi" w:hAnsiTheme="minorHAnsi"/>
          <w:b w:val="0"/>
          <w:sz w:val="20"/>
          <w:szCs w:val="20"/>
          <w:lang w:val="en-GB" w:eastAsia="de-DE"/>
        </w:rPr>
      </w:pPr>
    </w:p>
    <w:p w14:paraId="394C368E" w14:textId="09D82260" w:rsidR="00AF3B5D" w:rsidRPr="00062C5A" w:rsidRDefault="001442A0" w:rsidP="002955F2">
      <w:pPr>
        <w:rPr>
          <w:sz w:val="20"/>
          <w:szCs w:val="20"/>
          <w:lang w:val="en-US"/>
        </w:rPr>
      </w:pPr>
      <w:r w:rsidRPr="00062C5A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 xml:space="preserve">The Prequalification Documents can be obtained from the Tender Agent: </w:t>
      </w:r>
      <w:r w:rsidR="00647183" w:rsidRPr="0007252E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Bitola-DH-Tender</w:t>
      </w:r>
      <w:r w:rsidR="00D911DC" w:rsidRPr="0007252E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3</w:t>
      </w:r>
      <w:r w:rsidR="00647183" w:rsidRPr="0007252E">
        <w:rPr>
          <w:rStyle w:val="TitelChar"/>
          <w:rFonts w:asciiTheme="minorHAnsi" w:hAnsiTheme="minorHAnsi"/>
          <w:b w:val="0"/>
          <w:sz w:val="20"/>
          <w:szCs w:val="20"/>
          <w:lang w:val="en-US" w:eastAsia="de-DE"/>
        </w:rPr>
        <w:t>@ic-group.org</w:t>
      </w:r>
    </w:p>
    <w:p w14:paraId="1398F934" w14:textId="77777777" w:rsidR="009A3ACD" w:rsidRPr="00842494" w:rsidRDefault="009A3ACD" w:rsidP="002955F2">
      <w:pPr>
        <w:rPr>
          <w:sz w:val="20"/>
          <w:szCs w:val="20"/>
          <w:lang w:val="en-US"/>
        </w:rPr>
      </w:pPr>
    </w:p>
    <w:sectPr w:rsidR="009A3ACD" w:rsidRPr="00842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2108" w14:textId="77777777" w:rsidR="00B227D8" w:rsidRDefault="00B227D8" w:rsidP="00C87BA9">
      <w:pPr>
        <w:spacing w:after="0" w:line="240" w:lineRule="auto"/>
      </w:pPr>
      <w:r>
        <w:separator/>
      </w:r>
    </w:p>
  </w:endnote>
  <w:endnote w:type="continuationSeparator" w:id="0">
    <w:p w14:paraId="5045B42D" w14:textId="77777777" w:rsidR="00B227D8" w:rsidRDefault="00B227D8" w:rsidP="00C8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D5DB" w14:textId="77777777" w:rsidR="00C87BA9" w:rsidRDefault="00C87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E9AE" w14:textId="77777777" w:rsidR="00C87BA9" w:rsidRDefault="00C87B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8C8B" w14:textId="77777777" w:rsidR="00C87BA9" w:rsidRDefault="00C87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27FB" w14:textId="77777777" w:rsidR="00B227D8" w:rsidRDefault="00B227D8" w:rsidP="00C87BA9">
      <w:pPr>
        <w:spacing w:after="0" w:line="240" w:lineRule="auto"/>
      </w:pPr>
      <w:r>
        <w:separator/>
      </w:r>
    </w:p>
  </w:footnote>
  <w:footnote w:type="continuationSeparator" w:id="0">
    <w:p w14:paraId="22915F0B" w14:textId="77777777" w:rsidR="00B227D8" w:rsidRDefault="00B227D8" w:rsidP="00C8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2A5B" w14:textId="77777777" w:rsidR="00C87BA9" w:rsidRDefault="00C87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43CA" w14:textId="77777777" w:rsidR="00C87BA9" w:rsidRDefault="00C87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31FF" w14:textId="77777777" w:rsidR="00C87BA9" w:rsidRDefault="00C87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883"/>
    <w:multiLevelType w:val="multilevel"/>
    <w:tmpl w:val="8DBE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73DAF"/>
    <w:multiLevelType w:val="hybridMultilevel"/>
    <w:tmpl w:val="573AA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D2DCC"/>
    <w:multiLevelType w:val="hybridMultilevel"/>
    <w:tmpl w:val="59E28C0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14BEA"/>
    <w:multiLevelType w:val="hybridMultilevel"/>
    <w:tmpl w:val="4C105AA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73622"/>
    <w:multiLevelType w:val="hybridMultilevel"/>
    <w:tmpl w:val="E7C88C94"/>
    <w:lvl w:ilvl="0" w:tplc="A9DC03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C42A3"/>
    <w:multiLevelType w:val="multilevel"/>
    <w:tmpl w:val="4D52C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6057172"/>
    <w:multiLevelType w:val="hybridMultilevel"/>
    <w:tmpl w:val="59E28C0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82309">
    <w:abstractNumId w:val="0"/>
  </w:num>
  <w:num w:numId="2" w16cid:durableId="1147546960">
    <w:abstractNumId w:val="4"/>
  </w:num>
  <w:num w:numId="3" w16cid:durableId="941179933">
    <w:abstractNumId w:val="1"/>
  </w:num>
  <w:num w:numId="4" w16cid:durableId="1379743111">
    <w:abstractNumId w:val="2"/>
  </w:num>
  <w:num w:numId="5" w16cid:durableId="968633829">
    <w:abstractNumId w:val="6"/>
  </w:num>
  <w:num w:numId="6" w16cid:durableId="906914091">
    <w:abstractNumId w:val="5"/>
  </w:num>
  <w:num w:numId="7" w16cid:durableId="480198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5D"/>
    <w:rsid w:val="00005CD6"/>
    <w:rsid w:val="00062C5A"/>
    <w:rsid w:val="0007252E"/>
    <w:rsid w:val="000762DB"/>
    <w:rsid w:val="001442A0"/>
    <w:rsid w:val="00153C41"/>
    <w:rsid w:val="001622CB"/>
    <w:rsid w:val="001A3182"/>
    <w:rsid w:val="001A47A5"/>
    <w:rsid w:val="001E3B27"/>
    <w:rsid w:val="001F690A"/>
    <w:rsid w:val="002955F2"/>
    <w:rsid w:val="002A7E68"/>
    <w:rsid w:val="002E253F"/>
    <w:rsid w:val="003740A8"/>
    <w:rsid w:val="004F43BD"/>
    <w:rsid w:val="00645B07"/>
    <w:rsid w:val="00647183"/>
    <w:rsid w:val="006A58E8"/>
    <w:rsid w:val="00746E5D"/>
    <w:rsid w:val="007911CB"/>
    <w:rsid w:val="007E09A3"/>
    <w:rsid w:val="007F4DA3"/>
    <w:rsid w:val="00842494"/>
    <w:rsid w:val="00871FBF"/>
    <w:rsid w:val="00876DB4"/>
    <w:rsid w:val="00886832"/>
    <w:rsid w:val="008E6EFC"/>
    <w:rsid w:val="00914F3D"/>
    <w:rsid w:val="0094151E"/>
    <w:rsid w:val="009463BA"/>
    <w:rsid w:val="00962AC3"/>
    <w:rsid w:val="009A3ACD"/>
    <w:rsid w:val="00A1541F"/>
    <w:rsid w:val="00A6521B"/>
    <w:rsid w:val="00AF3B5D"/>
    <w:rsid w:val="00B227D8"/>
    <w:rsid w:val="00C66498"/>
    <w:rsid w:val="00C739EE"/>
    <w:rsid w:val="00C81689"/>
    <w:rsid w:val="00C87BA9"/>
    <w:rsid w:val="00C90E70"/>
    <w:rsid w:val="00CF54AB"/>
    <w:rsid w:val="00D052C5"/>
    <w:rsid w:val="00D333E1"/>
    <w:rsid w:val="00D34955"/>
    <w:rsid w:val="00D911DC"/>
    <w:rsid w:val="00EA44EB"/>
    <w:rsid w:val="00F10F51"/>
    <w:rsid w:val="00F12C2C"/>
    <w:rsid w:val="00F3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55EEC3"/>
  <w15:docId w15:val="{E2D5A33C-D45F-4360-8D57-6EA2D473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AF3B5D"/>
  </w:style>
  <w:style w:type="character" w:customStyle="1" w:styleId="TitelChar">
    <w:name w:val="Titel Char"/>
    <w:basedOn w:val="DefaultParagraphFont"/>
    <w:rsid w:val="00AF3B5D"/>
    <w:rPr>
      <w:rFonts w:ascii="Arial" w:hAnsi="Arial" w:cs="Arial"/>
      <w:b/>
      <w:bCs/>
      <w:kern w:val="28"/>
      <w:sz w:val="32"/>
      <w:szCs w:val="32"/>
      <w:lang w:val="de-DE" w:eastAsia="en-US" w:bidi="ar-SA"/>
    </w:rPr>
  </w:style>
  <w:style w:type="paragraph" w:styleId="ListParagraph">
    <w:name w:val="List Paragraph"/>
    <w:basedOn w:val="Normal"/>
    <w:uiPriority w:val="34"/>
    <w:qFormat/>
    <w:rsid w:val="00AF3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3B5D"/>
    <w:pPr>
      <w:spacing w:before="15" w:after="45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BA9"/>
  </w:style>
  <w:style w:type="paragraph" w:styleId="Footer">
    <w:name w:val="footer"/>
    <w:basedOn w:val="Normal"/>
    <w:link w:val="FooterChar"/>
    <w:uiPriority w:val="99"/>
    <w:unhideWhenUsed/>
    <w:rsid w:val="00C8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BA9"/>
  </w:style>
  <w:style w:type="paragraph" w:customStyle="1" w:styleId="Style22">
    <w:name w:val="Style 22"/>
    <w:basedOn w:val="Normal"/>
    <w:rsid w:val="001E3B27"/>
    <w:pPr>
      <w:widowControl w:val="0"/>
      <w:autoSpaceDE w:val="0"/>
      <w:autoSpaceDN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1F69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8FD3-34C1-4391-8423-1D4907BF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 - group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</dc:creator>
  <cp:lastModifiedBy>Ngadhnjim LOKAJ</cp:lastModifiedBy>
  <cp:revision>3</cp:revision>
  <cp:lastPrinted>2013-04-11T08:57:00Z</cp:lastPrinted>
  <dcterms:created xsi:type="dcterms:W3CDTF">2023-07-11T11:07:00Z</dcterms:created>
  <dcterms:modified xsi:type="dcterms:W3CDTF">2023-07-20T11:40:00Z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2f3563-3bd8-4393-b1e8-731a3be905f9_Enabled">
    <vt:lpwstr>true</vt:lpwstr>
  </property>
  <property fmtid="{D5CDD505-2E9C-101B-9397-08002B2CF9AE}" pid="3" name="MSIP_Label_ac2f3563-3bd8-4393-b1e8-731a3be905f9_SetDate">
    <vt:lpwstr>2023-05-22T16:32:03Z</vt:lpwstr>
  </property>
  <property fmtid="{D5CDD505-2E9C-101B-9397-08002B2CF9AE}" pid="4" name="MSIP_Label_ac2f3563-3bd8-4393-b1e8-731a3be905f9_Method">
    <vt:lpwstr>Privileged</vt:lpwstr>
  </property>
  <property fmtid="{D5CDD505-2E9C-101B-9397-08002B2CF9AE}" pid="5" name="MSIP_Label_ac2f3563-3bd8-4393-b1e8-731a3be905f9_Name">
    <vt:lpwstr>public</vt:lpwstr>
  </property>
  <property fmtid="{D5CDD505-2E9C-101B-9397-08002B2CF9AE}" pid="6" name="MSIP_Label_ac2f3563-3bd8-4393-b1e8-731a3be905f9_SiteId">
    <vt:lpwstr>05ca8f81-10c4-490e-9c8b-77dad30ce21b</vt:lpwstr>
  </property>
  <property fmtid="{D5CDD505-2E9C-101B-9397-08002B2CF9AE}" pid="7" name="MSIP_Label_ac2f3563-3bd8-4393-b1e8-731a3be905f9_ActionId">
    <vt:lpwstr>573811f6-a019-4106-ae24-a11be654bf7a</vt:lpwstr>
  </property>
  <property fmtid="{D5CDD505-2E9C-101B-9397-08002B2CF9AE}" pid="8" name="MSIP_Label_ac2f3563-3bd8-4393-b1e8-731a3be905f9_ContentBits">
    <vt:lpwstr>0</vt:lpwstr>
  </property>
</Properties>
</file>