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A" w:rsidRDefault="00381EDA" w:rsidP="00381EDA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>Образец 2</w:t>
      </w:r>
    </w:p>
    <w:p w:rsidR="002A4AB8" w:rsidRPr="00C137A2" w:rsidRDefault="00FE1AC8" w:rsidP="002A4AB8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="002A4AB8" w:rsidRPr="00C137A2">
        <w:rPr>
          <w:rFonts w:asciiTheme="minorHAnsi" w:hAnsiTheme="minorHAnsi" w:cstheme="minorHAnsi"/>
          <w:sz w:val="20"/>
          <w:szCs w:val="20"/>
          <w:lang w:val="mk-MK"/>
        </w:rPr>
        <w:instrText xml:space="preserve"> FORMTEXT </w:instrText>
      </w:r>
      <w:r w:rsidRPr="00C137A2">
        <w:rPr>
          <w:rFonts w:asciiTheme="minorHAnsi" w:hAnsiTheme="minorHAnsi" w:cstheme="minorHAnsi"/>
          <w:sz w:val="20"/>
          <w:szCs w:val="20"/>
          <w:lang w:val="mk-MK"/>
        </w:rPr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separate"/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[</w:t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компанија</w:t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]</w:t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end"/>
      </w:r>
      <w:r w:rsidR="002A4AB8" w:rsidRPr="00C137A2">
        <w:rPr>
          <w:rFonts w:asciiTheme="minorHAnsi" w:hAnsiTheme="minorHAnsi" w:cstheme="minorHAnsi"/>
          <w:sz w:val="20"/>
          <w:szCs w:val="20"/>
          <w:lang w:val="mk-MK"/>
        </w:rPr>
        <w:tab/>
      </w:r>
    </w:p>
    <w:p w:rsidR="002A4AB8" w:rsidRPr="00C137A2" w:rsidRDefault="00FE1AC8" w:rsidP="00E861E4">
      <w:pPr>
        <w:contextualSpacing/>
        <w:rPr>
          <w:rFonts w:asciiTheme="minorHAnsi" w:hAnsiTheme="minorHAnsi" w:cstheme="minorHAnsi"/>
          <w:noProof/>
          <w:sz w:val="20"/>
          <w:szCs w:val="20"/>
          <w:lang w:val="en-US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="00E861E4" w:rsidRPr="00C137A2">
        <w:rPr>
          <w:rFonts w:asciiTheme="minorHAnsi" w:hAnsiTheme="minorHAnsi" w:cstheme="minorHAnsi"/>
          <w:sz w:val="20"/>
          <w:szCs w:val="20"/>
          <w:lang w:val="mk-MK"/>
        </w:rPr>
        <w:instrText xml:space="preserve"> FORMTEXT </w:instrText>
      </w:r>
      <w:r w:rsidRPr="00C137A2">
        <w:rPr>
          <w:rFonts w:asciiTheme="minorHAnsi" w:hAnsiTheme="minorHAnsi" w:cstheme="minorHAnsi"/>
          <w:sz w:val="20"/>
          <w:szCs w:val="20"/>
          <w:lang w:val="mk-MK"/>
        </w:rPr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separate"/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[</w:t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адреса</w:t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]</w:t>
      </w:r>
    </w:p>
    <w:p w:rsidR="00E861E4" w:rsidRPr="00C137A2" w:rsidRDefault="002A4AB8" w:rsidP="00E861E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[</w:t>
      </w:r>
      <w:r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датум</w:t>
      </w:r>
      <w:r w:rsidRPr="00C137A2">
        <w:rPr>
          <w:rFonts w:asciiTheme="minorHAnsi" w:hAnsiTheme="minorHAnsi" w:cstheme="minorHAnsi"/>
          <w:noProof/>
          <w:sz w:val="20"/>
          <w:szCs w:val="20"/>
          <w:lang w:val="en-US"/>
        </w:rPr>
        <w:t>]</w:t>
      </w:r>
      <w:r w:rsidR="00FE1AC8"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end"/>
      </w:r>
      <w:r w:rsidR="00E861E4" w:rsidRPr="00C137A2">
        <w:rPr>
          <w:rFonts w:asciiTheme="minorHAnsi" w:hAnsiTheme="minorHAnsi" w:cstheme="minorHAnsi"/>
          <w:sz w:val="20"/>
          <w:szCs w:val="20"/>
          <w:lang w:val="mk-MK"/>
        </w:rPr>
        <w:tab/>
      </w:r>
    </w:p>
    <w:p w:rsidR="00E861E4" w:rsidRPr="00C137A2" w:rsidRDefault="00122A24" w:rsidP="00B235E9">
      <w:pPr>
        <w:ind w:left="4963" w:firstLine="709"/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t xml:space="preserve">До </w:t>
      </w:r>
    </w:p>
    <w:p w:rsidR="00122A24" w:rsidRPr="00C137A2" w:rsidRDefault="0076015B" w:rsidP="00B235E9">
      <w:pPr>
        <w:ind w:firstLine="709"/>
        <w:contextualSpacing/>
        <w:jc w:val="right"/>
        <w:rPr>
          <w:rFonts w:asciiTheme="minorHAnsi" w:hAnsiTheme="minorHAnsi" w:cstheme="minorHAnsi"/>
          <w:sz w:val="20"/>
          <w:szCs w:val="20"/>
          <w:u w:val="single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>АД ЕСМ</w:t>
      </w:r>
      <w:r w:rsidR="003E3D30" w:rsidRPr="00C137A2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="003E3D30" w:rsidRPr="00C137A2">
        <w:rPr>
          <w:rFonts w:asciiTheme="minorHAnsi" w:hAnsiTheme="minorHAnsi" w:cstheme="minorHAnsi"/>
          <w:sz w:val="20"/>
          <w:szCs w:val="20"/>
          <w:u w:val="single"/>
          <w:lang w:val="mk-MK"/>
        </w:rPr>
        <w:t xml:space="preserve">              </w:t>
      </w:r>
    </w:p>
    <w:p w:rsidR="00122A24" w:rsidRPr="00C137A2" w:rsidRDefault="00122A24" w:rsidP="00B235E9">
      <w:pPr>
        <w:ind w:left="2836" w:firstLine="709"/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t>Ул.</w:t>
      </w:r>
      <w:r w:rsidR="007061EA" w:rsidRPr="00C137A2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="00C137A2" w:rsidRPr="00C137A2">
        <w:rPr>
          <w:rFonts w:asciiTheme="minorHAnsi" w:hAnsiTheme="minorHAnsi" w:cstheme="minorHAnsi"/>
          <w:sz w:val="20"/>
          <w:szCs w:val="20"/>
          <w:lang w:val="mk-MK"/>
        </w:rPr>
        <w:t>11-ти Октомври бр.9</w:t>
      </w:r>
    </w:p>
    <w:p w:rsidR="00122A24" w:rsidRPr="00C137A2" w:rsidRDefault="00122A24" w:rsidP="00B235E9">
      <w:pPr>
        <w:ind w:left="2127" w:firstLine="709"/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t>1000 Скопје</w:t>
      </w:r>
    </w:p>
    <w:p w:rsidR="00122A24" w:rsidRPr="00C137A2" w:rsidRDefault="00122A24" w:rsidP="00122A24">
      <w:pPr>
        <w:contextualSpacing/>
        <w:jc w:val="center"/>
        <w:rPr>
          <w:rFonts w:asciiTheme="minorHAnsi" w:hAnsiTheme="minorHAnsi" w:cstheme="minorHAnsi"/>
          <w:sz w:val="20"/>
          <w:szCs w:val="20"/>
          <w:u w:val="single"/>
          <w:lang w:val="mk-MK"/>
        </w:rPr>
      </w:pPr>
    </w:p>
    <w:p w:rsidR="00122A24" w:rsidRPr="00C137A2" w:rsidRDefault="00122A24" w:rsidP="00122A24">
      <w:pPr>
        <w:contextualSpacing/>
        <w:jc w:val="center"/>
        <w:rPr>
          <w:rFonts w:asciiTheme="minorHAnsi" w:hAnsiTheme="minorHAnsi" w:cstheme="minorHAnsi"/>
          <w:sz w:val="20"/>
          <w:szCs w:val="20"/>
          <w:u w:val="single"/>
          <w:lang w:val="mk-MK"/>
        </w:rPr>
      </w:pPr>
    </w:p>
    <w:p w:rsidR="00122A24" w:rsidRPr="00C137A2" w:rsidRDefault="00122A24" w:rsidP="00122A24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b/>
          <w:sz w:val="20"/>
          <w:szCs w:val="20"/>
          <w:lang w:val="mk-MK"/>
        </w:rPr>
        <w:t>И З Ј А В А</w:t>
      </w:r>
    </w:p>
    <w:p w:rsidR="00122A24" w:rsidRPr="00C137A2" w:rsidRDefault="00122A24" w:rsidP="00122A24">
      <w:pPr>
        <w:contextualSpacing/>
        <w:jc w:val="center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ЗА </w:t>
      </w:r>
      <w:r w:rsidR="00E861E4"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НЕПОВРАТНО И БЕЗУСЛОВНО </w:t>
      </w:r>
      <w:r w:rsidRPr="00C137A2">
        <w:rPr>
          <w:rFonts w:asciiTheme="minorHAnsi" w:hAnsiTheme="minorHAnsi" w:cstheme="minorHAnsi"/>
          <w:b/>
          <w:sz w:val="20"/>
          <w:szCs w:val="20"/>
          <w:lang w:val="mk-MK"/>
        </w:rPr>
        <w:t>ПРИФАЌАЊЕ НА УСЛОВИТЕ ДЕФИНИРАНИ</w:t>
      </w:r>
      <w:r w:rsidR="00B235E9"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 ВО ПОСТАПКАТА ЗА </w:t>
      </w:r>
      <w:r w:rsidR="0076015B">
        <w:rPr>
          <w:rFonts w:asciiTheme="minorHAnsi" w:hAnsiTheme="minorHAnsi" w:cstheme="minorHAnsi"/>
          <w:b/>
          <w:sz w:val="20"/>
          <w:szCs w:val="20"/>
          <w:lang w:val="mk-MK"/>
        </w:rPr>
        <w:t xml:space="preserve">ОБЕЗБЕДУВАЊЕ РЕЗЕРВНА МОЌНОСТ И ИСПОРАКА НА ЕЛЕКТРИЧНА </w:t>
      </w:r>
      <w:r w:rsidR="00B235E9" w:rsidRPr="00C137A2">
        <w:rPr>
          <w:rFonts w:asciiTheme="minorHAnsi" w:hAnsiTheme="minorHAnsi" w:cstheme="minorHAnsi"/>
          <w:b/>
          <w:sz w:val="20"/>
          <w:szCs w:val="20"/>
          <w:lang w:val="mk-MK"/>
        </w:rPr>
        <w:t>ЕНЕРГИЈА,</w:t>
      </w:r>
      <w:r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 ВО </w:t>
      </w:r>
      <w:r w:rsidR="00C137A2">
        <w:rPr>
          <w:rFonts w:asciiTheme="minorHAnsi" w:hAnsiTheme="minorHAnsi" w:cstheme="minorHAnsi"/>
          <w:b/>
          <w:sz w:val="20"/>
          <w:szCs w:val="20"/>
          <w:lang w:val="mk-MK"/>
        </w:rPr>
        <w:t>РАМКОВНИОТ</w:t>
      </w:r>
      <w:r w:rsidR="007728E3"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 </w:t>
      </w:r>
      <w:r w:rsidR="00E861E4"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ДОГОВОР И </w:t>
      </w:r>
      <w:r w:rsidRPr="00C137A2">
        <w:rPr>
          <w:rFonts w:asciiTheme="minorHAnsi" w:hAnsiTheme="minorHAnsi" w:cstheme="minorHAnsi"/>
          <w:b/>
          <w:sz w:val="20"/>
          <w:szCs w:val="20"/>
          <w:lang w:val="mk-MK"/>
        </w:rPr>
        <w:t>ИНДИВИДУАЛН</w:t>
      </w:r>
      <w:r w:rsidR="00E861E4" w:rsidRPr="00C137A2">
        <w:rPr>
          <w:rFonts w:asciiTheme="minorHAnsi" w:hAnsiTheme="minorHAnsi" w:cstheme="minorHAnsi"/>
          <w:b/>
          <w:sz w:val="20"/>
          <w:szCs w:val="20"/>
          <w:lang w:val="mk-MK"/>
        </w:rPr>
        <w:t xml:space="preserve">ИОТ ДОГОВОР СОГЛАСНО </w:t>
      </w:r>
      <w:r w:rsidR="00C137A2">
        <w:rPr>
          <w:rFonts w:asciiTheme="minorHAnsi" w:hAnsiTheme="minorHAnsi" w:cstheme="minorHAnsi"/>
          <w:b/>
          <w:sz w:val="20"/>
          <w:szCs w:val="20"/>
          <w:lang w:val="mk-MK"/>
        </w:rPr>
        <w:t>ОП</w:t>
      </w:r>
      <w:r w:rsidR="00E861E4" w:rsidRPr="009E6421">
        <w:rPr>
          <w:rFonts w:asciiTheme="minorHAnsi" w:hAnsiTheme="minorHAnsi" w:cstheme="minorHAnsi"/>
          <w:b/>
          <w:sz w:val="20"/>
          <w:szCs w:val="20"/>
          <w:lang w:val="mk-MK"/>
        </w:rPr>
        <w:t>. бр. 01/</w:t>
      </w:r>
      <w:r w:rsidR="00C137A2" w:rsidRPr="009E6421">
        <w:rPr>
          <w:rFonts w:asciiTheme="minorHAnsi" w:hAnsiTheme="minorHAnsi" w:cstheme="minorHAnsi"/>
          <w:b/>
          <w:sz w:val="20"/>
          <w:szCs w:val="20"/>
          <w:lang w:val="mk-MK"/>
        </w:rPr>
        <w:t>202</w:t>
      </w:r>
      <w:r w:rsidR="0076015B" w:rsidRPr="009E6421">
        <w:rPr>
          <w:rFonts w:asciiTheme="minorHAnsi" w:hAnsiTheme="minorHAnsi" w:cstheme="minorHAnsi"/>
          <w:b/>
          <w:sz w:val="20"/>
          <w:szCs w:val="20"/>
          <w:lang w:val="mk-MK"/>
        </w:rPr>
        <w:t>4</w:t>
      </w: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B74170">
      <w:pPr>
        <w:ind w:firstLine="709"/>
        <w:contextualSpacing/>
        <w:jc w:val="both"/>
        <w:rPr>
          <w:rStyle w:val="longtext"/>
          <w:rFonts w:asciiTheme="minorHAnsi" w:hAnsiTheme="minorHAnsi" w:cstheme="minorHAnsi"/>
          <w:color w:val="333333"/>
          <w:sz w:val="20"/>
          <w:szCs w:val="20"/>
          <w:lang w:val="mk-MK"/>
        </w:rPr>
      </w:pPr>
      <w:r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Ние долупотпишаните, изјавуваме дека</w:t>
      </w:r>
      <w:r w:rsidR="007728E3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неповратно</w:t>
      </w:r>
      <w:r w:rsidR="00B235E9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,</w:t>
      </w:r>
      <w:r w:rsidR="001E2006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безусловно,</w:t>
      </w:r>
      <w:r w:rsidR="00B235E9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без резерва</w:t>
      </w:r>
      <w:r w:rsidR="00E861E4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и </w:t>
      </w:r>
      <w:r w:rsidR="00B235E9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ограничување</w:t>
      </w:r>
      <w:r w:rsidR="00E861E4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ги прифаќаме условите </w:t>
      </w:r>
      <w:r w:rsidR="00EE0D2D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наведени во п</w:t>
      </w:r>
      <w:r w:rsidR="00B235E9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остапката </w:t>
      </w:r>
      <w:r w:rsid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за</w:t>
      </w:r>
      <w:r w:rsidR="0076015B" w:rsidRP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обезбедување </w:t>
      </w:r>
      <w:r w:rsid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Р</w:t>
      </w:r>
      <w:r w:rsidR="0076015B" w:rsidRP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езервна моќност и испорака на електрична енергија</w:t>
      </w:r>
      <w:r w:rsidR="004D6A66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,</w:t>
      </w:r>
      <w:r w:rsidR="00B84D24">
        <w:rPr>
          <w:rStyle w:val="longtext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="00B235E9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како </w:t>
      </w:r>
      <w:r w:rsidR="004D6A66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и исплата на обешетување при неиполнување на обрските</w:t>
      </w:r>
      <w:r w:rsidR="004D6A66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</w:t>
      </w:r>
      <w:r w:rsidR="004D6A66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и останатите обврски </w:t>
      </w:r>
      <w:r w:rsidR="00E861E4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од </w:t>
      </w:r>
      <w:r w:rsid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Рамковниот</w:t>
      </w:r>
      <w:r w:rsidR="001E2006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</w:t>
      </w:r>
      <w:r w:rsidR="00E861E4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Договор и Индивидуалниот Договор,</w:t>
      </w:r>
      <w:r w:rsidR="004D6A66">
        <w:rPr>
          <w:rStyle w:val="longtext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="00E861E4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согласно со </w:t>
      </w:r>
      <w:r w:rsidR="003E3D30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објавениот  </w:t>
      </w:r>
      <w:r w:rsid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Отворен повик </w:t>
      </w:r>
      <w:r w:rsidR="00EE0D2D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на </w:t>
      </w:r>
      <w:r w:rsid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АД </w:t>
      </w:r>
      <w:r w:rsidR="00EE0D2D" w:rsidRP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ЕСМ</w:t>
      </w:r>
      <w:r w:rsidR="00B84D24">
        <w:rPr>
          <w:rStyle w:val="longtext"/>
          <w:rFonts w:asciiTheme="minorHAnsi" w:hAnsiTheme="minorHAnsi" w:cstheme="minorHAnsi"/>
          <w:color w:val="auto"/>
          <w:sz w:val="20"/>
          <w:szCs w:val="20"/>
          <w:lang w:val="en-US"/>
        </w:rPr>
        <w:t>-</w:t>
      </w:r>
      <w:r w:rsidR="00B84D24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Скопје</w:t>
      </w:r>
      <w:r w:rsidR="00EE0D2D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</w:t>
      </w:r>
      <w:r w:rsidR="00C137A2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за покажување на интерес за склучување на Рамковен Договор за </w:t>
      </w:r>
      <w:r w:rsidR="0076015B" w:rsidRP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обезбедување </w:t>
      </w:r>
      <w:r w:rsid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Р</w:t>
      </w:r>
      <w:r w:rsidR="0076015B" w:rsidRPr="0076015B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езервна моќност и испорака на електрична </w:t>
      </w:r>
      <w:r w:rsidR="0076015B" w:rsidRPr="009E6421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енергија</w:t>
      </w:r>
      <w:r w:rsidR="00EE0D2D" w:rsidRPr="009E6421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-</w:t>
      </w:r>
      <w:r w:rsidR="00C137A2" w:rsidRPr="009E6421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 xml:space="preserve"> ОП бр.01/202</w:t>
      </w:r>
      <w:r w:rsidR="0076015B" w:rsidRPr="009E6421">
        <w:rPr>
          <w:rStyle w:val="longtext"/>
          <w:rFonts w:asciiTheme="minorHAnsi" w:hAnsiTheme="minorHAnsi" w:cstheme="minorHAnsi"/>
          <w:color w:val="auto"/>
          <w:sz w:val="20"/>
          <w:szCs w:val="20"/>
          <w:lang w:val="mk-MK"/>
        </w:rPr>
        <w:t>4</w:t>
      </w:r>
      <w:r w:rsidR="00E861E4" w:rsidRPr="009E6421">
        <w:rPr>
          <w:rStyle w:val="longtext"/>
          <w:rFonts w:asciiTheme="minorHAnsi" w:hAnsiTheme="minorHAnsi" w:cstheme="minorHAnsi"/>
          <w:color w:val="333333"/>
          <w:sz w:val="20"/>
          <w:szCs w:val="20"/>
          <w:lang w:val="mk-MK"/>
        </w:rPr>
        <w:t>.</w:t>
      </w:r>
    </w:p>
    <w:p w:rsidR="00122A24" w:rsidRPr="00C137A2" w:rsidRDefault="00122A24" w:rsidP="00122A24">
      <w:pPr>
        <w:contextualSpacing/>
        <w:rPr>
          <w:rStyle w:val="longtext"/>
          <w:rFonts w:asciiTheme="minorHAnsi" w:hAnsiTheme="minorHAnsi" w:cstheme="minorHAnsi"/>
          <w:color w:val="333333"/>
          <w:sz w:val="20"/>
          <w:szCs w:val="20"/>
          <w:lang w:val="mk-MK"/>
        </w:rPr>
      </w:pPr>
      <w:bookmarkStart w:id="0" w:name="_GoBack"/>
      <w:bookmarkEnd w:id="0"/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rPr>
          <w:rFonts w:asciiTheme="minorHAnsi" w:hAnsiTheme="minorHAnsi" w:cstheme="minorHAnsi"/>
          <w:sz w:val="20"/>
          <w:szCs w:val="20"/>
          <w:lang w:val="mk-MK"/>
        </w:rPr>
      </w:pPr>
    </w:p>
    <w:p w:rsidR="00122A24" w:rsidRPr="00C137A2" w:rsidRDefault="00122A24" w:rsidP="00122A2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E861E4" w:rsidRPr="00C137A2" w:rsidRDefault="00E861E4" w:rsidP="00E861E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2A4AB8" w:rsidRPr="00C137A2" w:rsidRDefault="00FE1AC8" w:rsidP="00E861E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="00E861E4" w:rsidRPr="00C137A2">
        <w:rPr>
          <w:rFonts w:asciiTheme="minorHAnsi" w:hAnsiTheme="minorHAnsi" w:cstheme="minorHAnsi"/>
          <w:sz w:val="20"/>
          <w:szCs w:val="20"/>
          <w:lang w:val="mk-MK"/>
        </w:rPr>
        <w:instrText xml:space="preserve"> FORMTEXT </w:instrText>
      </w:r>
      <w:r w:rsidRPr="00C137A2">
        <w:rPr>
          <w:rFonts w:asciiTheme="minorHAnsi" w:hAnsiTheme="minorHAnsi" w:cstheme="minorHAnsi"/>
          <w:sz w:val="20"/>
          <w:szCs w:val="20"/>
          <w:lang w:val="mk-MK"/>
        </w:rPr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separate"/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[компанија]</w:t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end"/>
      </w:r>
    </w:p>
    <w:p w:rsidR="00E861E4" w:rsidRPr="00C137A2" w:rsidRDefault="00FE1AC8" w:rsidP="002A4AB8">
      <w:pPr>
        <w:jc w:val="right"/>
        <w:rPr>
          <w:rFonts w:asciiTheme="minorHAnsi" w:hAnsiTheme="minorHAnsi" w:cstheme="minorHAnsi"/>
          <w:spacing w:val="4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="00E861E4" w:rsidRPr="00C137A2">
        <w:rPr>
          <w:rFonts w:asciiTheme="minorHAnsi" w:hAnsiTheme="minorHAnsi" w:cstheme="minorHAnsi"/>
          <w:sz w:val="20"/>
          <w:szCs w:val="20"/>
          <w:lang w:val="mk-MK"/>
        </w:rPr>
        <w:instrText xml:space="preserve"> FORMTEXT </w:instrText>
      </w:r>
      <w:r w:rsidRPr="00C137A2">
        <w:rPr>
          <w:rFonts w:asciiTheme="minorHAnsi" w:hAnsiTheme="minorHAnsi" w:cstheme="minorHAnsi"/>
          <w:sz w:val="20"/>
          <w:szCs w:val="20"/>
          <w:lang w:val="mk-MK"/>
        </w:rPr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separate"/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[Овластен преставник: Име и презиме]</w:t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end"/>
      </w:r>
    </w:p>
    <w:p w:rsidR="002A4AB8" w:rsidRPr="00C137A2" w:rsidRDefault="00FE1AC8" w:rsidP="002A4AB8">
      <w:pPr>
        <w:jc w:val="right"/>
        <w:rPr>
          <w:rFonts w:asciiTheme="minorHAnsi" w:hAnsiTheme="minorHAnsi" w:cstheme="minorHAnsi"/>
          <w:spacing w:val="4"/>
          <w:sz w:val="20"/>
          <w:szCs w:val="20"/>
          <w:lang w:val="mk-MK"/>
        </w:rPr>
      </w:pP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="002A4AB8" w:rsidRPr="00C137A2">
        <w:rPr>
          <w:rFonts w:asciiTheme="minorHAnsi" w:hAnsiTheme="minorHAnsi" w:cstheme="minorHAnsi"/>
          <w:sz w:val="20"/>
          <w:szCs w:val="20"/>
          <w:lang w:val="mk-MK"/>
        </w:rPr>
        <w:instrText xml:space="preserve"> FORMTEXT </w:instrText>
      </w:r>
      <w:r w:rsidRPr="00C137A2">
        <w:rPr>
          <w:rFonts w:asciiTheme="minorHAnsi" w:hAnsiTheme="minorHAnsi" w:cstheme="minorHAnsi"/>
          <w:sz w:val="20"/>
          <w:szCs w:val="20"/>
          <w:lang w:val="mk-MK"/>
        </w:rPr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separate"/>
      </w:r>
      <w:r w:rsidR="002A4AB8" w:rsidRPr="00C137A2">
        <w:rPr>
          <w:rFonts w:asciiTheme="minorHAnsi" w:hAnsiTheme="minorHAnsi" w:cstheme="minorHAnsi"/>
          <w:noProof/>
          <w:sz w:val="20"/>
          <w:szCs w:val="20"/>
          <w:lang w:val="mk-MK"/>
        </w:rPr>
        <w:t>[Овластен преставник: Позиција]</w:t>
      </w:r>
      <w:r w:rsidRPr="00C137A2">
        <w:rPr>
          <w:rFonts w:asciiTheme="minorHAnsi" w:hAnsiTheme="minorHAnsi" w:cstheme="minorHAnsi"/>
          <w:sz w:val="20"/>
          <w:szCs w:val="20"/>
          <w:lang w:val="mk-MK"/>
        </w:rPr>
        <w:fldChar w:fldCharType="end"/>
      </w:r>
    </w:p>
    <w:p w:rsidR="00E861E4" w:rsidRPr="00C137A2" w:rsidRDefault="00E861E4" w:rsidP="00E861E4">
      <w:pPr>
        <w:contextualSpacing/>
        <w:jc w:val="right"/>
        <w:rPr>
          <w:rFonts w:asciiTheme="minorHAnsi" w:hAnsiTheme="minorHAnsi" w:cstheme="minorHAnsi"/>
          <w:sz w:val="20"/>
          <w:szCs w:val="20"/>
          <w:lang w:val="mk-MK"/>
        </w:rPr>
      </w:pPr>
    </w:p>
    <w:p w:rsidR="00E861E4" w:rsidRPr="00C137A2" w:rsidRDefault="00E861E4" w:rsidP="00E861E4">
      <w:pPr>
        <w:ind w:left="5672" w:firstLine="709"/>
        <w:rPr>
          <w:rFonts w:asciiTheme="minorHAnsi" w:hAnsiTheme="minorHAnsi" w:cstheme="minorHAnsi"/>
          <w:sz w:val="20"/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8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52" w:rsidRDefault="002C7952">
      <w:r>
        <w:separator/>
      </w:r>
    </w:p>
  </w:endnote>
  <w:endnote w:type="continuationSeparator" w:id="0">
    <w:p w:rsidR="002C7952" w:rsidRDefault="002C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utiger Next for EVN Light">
    <w:altName w:val="Corbel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52" w:rsidRDefault="002C7952">
      <w:r>
        <w:separator/>
      </w:r>
    </w:p>
  </w:footnote>
  <w:footnote w:type="continuationSeparator" w:id="0">
    <w:p w:rsidR="002C7952" w:rsidRDefault="002C7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A4"/>
    <w:rsid w:val="000D42F3"/>
    <w:rsid w:val="00122A24"/>
    <w:rsid w:val="001313D2"/>
    <w:rsid w:val="00156DE1"/>
    <w:rsid w:val="00191663"/>
    <w:rsid w:val="001B0602"/>
    <w:rsid w:val="001B2B73"/>
    <w:rsid w:val="001E2006"/>
    <w:rsid w:val="00243F41"/>
    <w:rsid w:val="00255EAE"/>
    <w:rsid w:val="002730DC"/>
    <w:rsid w:val="00294428"/>
    <w:rsid w:val="002A4AB8"/>
    <w:rsid w:val="002B2267"/>
    <w:rsid w:val="002C7952"/>
    <w:rsid w:val="0031343B"/>
    <w:rsid w:val="00381EDA"/>
    <w:rsid w:val="003C3B22"/>
    <w:rsid w:val="003E3D30"/>
    <w:rsid w:val="003F2211"/>
    <w:rsid w:val="004D6A66"/>
    <w:rsid w:val="00500EC8"/>
    <w:rsid w:val="00527A72"/>
    <w:rsid w:val="00536E9C"/>
    <w:rsid w:val="00542012"/>
    <w:rsid w:val="005621F6"/>
    <w:rsid w:val="00590D5E"/>
    <w:rsid w:val="00595504"/>
    <w:rsid w:val="005A24E6"/>
    <w:rsid w:val="00636657"/>
    <w:rsid w:val="006717AF"/>
    <w:rsid w:val="006B6C86"/>
    <w:rsid w:val="006E5AD6"/>
    <w:rsid w:val="007061EA"/>
    <w:rsid w:val="0075673E"/>
    <w:rsid w:val="0076015B"/>
    <w:rsid w:val="007728E3"/>
    <w:rsid w:val="007A19D5"/>
    <w:rsid w:val="007F6607"/>
    <w:rsid w:val="008E5DBD"/>
    <w:rsid w:val="008F05D4"/>
    <w:rsid w:val="009069E3"/>
    <w:rsid w:val="009E6421"/>
    <w:rsid w:val="009F4F6F"/>
    <w:rsid w:val="00A51C43"/>
    <w:rsid w:val="00A62FB0"/>
    <w:rsid w:val="00A63DC6"/>
    <w:rsid w:val="00A91B22"/>
    <w:rsid w:val="00AE1326"/>
    <w:rsid w:val="00B05EEF"/>
    <w:rsid w:val="00B16B5E"/>
    <w:rsid w:val="00B235E9"/>
    <w:rsid w:val="00B61CD6"/>
    <w:rsid w:val="00B74170"/>
    <w:rsid w:val="00B84D24"/>
    <w:rsid w:val="00BA32C3"/>
    <w:rsid w:val="00BD141B"/>
    <w:rsid w:val="00C137A2"/>
    <w:rsid w:val="00C42B98"/>
    <w:rsid w:val="00C43608"/>
    <w:rsid w:val="00CF0D7E"/>
    <w:rsid w:val="00DB665F"/>
    <w:rsid w:val="00E40A7D"/>
    <w:rsid w:val="00E861E4"/>
    <w:rsid w:val="00E93323"/>
    <w:rsid w:val="00EB79A4"/>
    <w:rsid w:val="00EE0D2D"/>
    <w:rsid w:val="00EE3DA5"/>
    <w:rsid w:val="00F47932"/>
    <w:rsid w:val="00F60F49"/>
    <w:rsid w:val="00F778F8"/>
    <w:rsid w:val="00F84B35"/>
    <w:rsid w:val="00F91289"/>
    <w:rsid w:val="00FD027B"/>
    <w:rsid w:val="00FE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rsid w:val="0075673E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5673E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5673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673E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5673E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5673E"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sid w:val="0075673E"/>
    <w:rPr>
      <w:rFonts w:ascii="Letter Gothic" w:hAnsi="Letter Gothic"/>
      <w:sz w:val="16"/>
    </w:rPr>
  </w:style>
  <w:style w:type="character" w:styleId="FootnoteReference">
    <w:name w:val="footnote reference"/>
    <w:semiHidden/>
    <w:rsid w:val="0075673E"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rsid w:val="0075673E"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sid w:val="0075673E"/>
    <w:rPr>
      <w:b/>
    </w:rPr>
  </w:style>
  <w:style w:type="character" w:styleId="PageNumber">
    <w:name w:val="page number"/>
    <w:rsid w:val="0075673E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rsid w:val="0075673E"/>
    <w:pPr>
      <w:spacing w:after="60"/>
      <w:jc w:val="center"/>
    </w:pPr>
    <w:rPr>
      <w:sz w:val="24"/>
    </w:rPr>
  </w:style>
  <w:style w:type="character" w:styleId="LineNumber">
    <w:name w:val="line number"/>
    <w:rsid w:val="0075673E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rsid w:val="0075673E"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rsid w:val="0075673E"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rsid w:val="007567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5673E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6A72-6139-47FC-9EC3-3CEF68FA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Antonio Ivanovski</cp:lastModifiedBy>
  <cp:revision>7</cp:revision>
  <cp:lastPrinted>2019-04-19T11:27:00Z</cp:lastPrinted>
  <dcterms:created xsi:type="dcterms:W3CDTF">2024-10-30T11:55:00Z</dcterms:created>
  <dcterms:modified xsi:type="dcterms:W3CDTF">2024-11-29T11:20:00Z</dcterms:modified>
</cp:coreProperties>
</file>